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3053" w14:textId="02D6E8F0" w:rsidR="00883E70" w:rsidRPr="00F541F7" w:rsidRDefault="00F541F7" w:rsidP="00F541F7">
      <w:pPr>
        <w:jc w:val="center"/>
      </w:pPr>
      <w:bookmarkStart w:id="0" w:name="_GoBack"/>
      <w:bookmarkEnd w:id="0"/>
      <w:r>
        <w:rPr>
          <w:b/>
          <w:bCs/>
        </w:rPr>
        <w:t>Language Awareness for Key Stage 3</w:t>
      </w:r>
      <w:r>
        <w:rPr>
          <w:b/>
          <w:bCs/>
        </w:rPr>
        <w:br/>
      </w:r>
      <w:r>
        <w:t>Assignment 1</w:t>
      </w:r>
    </w:p>
    <w:p w14:paraId="7E3A303D" w14:textId="07C47200" w:rsidR="00F541F7" w:rsidRDefault="00E0642E" w:rsidP="00E0642E">
      <w:pPr>
        <w:pStyle w:val="ListParagraph"/>
        <w:numPr>
          <w:ilvl w:val="0"/>
          <w:numId w:val="1"/>
        </w:numPr>
        <w:ind w:left="357" w:hanging="357"/>
      </w:pPr>
      <w:r>
        <w:t>In Japanese, where does the verb come in the sentence?</w:t>
      </w:r>
    </w:p>
    <w:p w14:paraId="16561503" w14:textId="4BE6E25B" w:rsidR="00E0642E" w:rsidRDefault="00E0642E" w:rsidP="00E0642E">
      <w:pPr>
        <w:pStyle w:val="ListParagraph"/>
        <w:numPr>
          <w:ilvl w:val="1"/>
          <w:numId w:val="1"/>
        </w:numPr>
      </w:pPr>
      <w:r>
        <w:t>At the beginning</w:t>
      </w:r>
    </w:p>
    <w:p w14:paraId="17C689CC" w14:textId="5A891A1F" w:rsidR="00E0642E" w:rsidRDefault="00E0642E" w:rsidP="00E0642E">
      <w:pPr>
        <w:pStyle w:val="ListParagraph"/>
        <w:numPr>
          <w:ilvl w:val="1"/>
          <w:numId w:val="1"/>
        </w:numPr>
      </w:pPr>
      <w:r>
        <w:t>In the middle</w:t>
      </w:r>
    </w:p>
    <w:p w14:paraId="61001D1C" w14:textId="183D74A5" w:rsidR="00E0642E" w:rsidRPr="00E0642E" w:rsidRDefault="00E0642E" w:rsidP="007602E1">
      <w:pPr>
        <w:pStyle w:val="ListParagraph"/>
        <w:numPr>
          <w:ilvl w:val="1"/>
          <w:numId w:val="1"/>
        </w:numPr>
        <w:ind w:left="1434" w:hanging="357"/>
        <w:rPr>
          <w:highlight w:val="yellow"/>
        </w:rPr>
      </w:pPr>
      <w:r w:rsidRPr="00E0642E">
        <w:rPr>
          <w:highlight w:val="yellow"/>
        </w:rPr>
        <w:t>At the end</w:t>
      </w:r>
    </w:p>
    <w:p w14:paraId="07213C72" w14:textId="1E4155E1" w:rsidR="00E0642E" w:rsidRDefault="00E0642E" w:rsidP="007602E1">
      <w:pPr>
        <w:pStyle w:val="ListParagraph"/>
        <w:numPr>
          <w:ilvl w:val="0"/>
          <w:numId w:val="1"/>
        </w:numPr>
        <w:ind w:left="357" w:hanging="357"/>
      </w:pPr>
      <w:r>
        <w:t xml:space="preserve">In German, </w:t>
      </w:r>
      <w:r w:rsidRPr="00E0642E">
        <w:rPr>
          <w:i/>
          <w:iCs/>
          <w:noProof/>
          <w:lang w:val="de-DE"/>
        </w:rPr>
        <w:t xml:space="preserve">Hans </w:t>
      </w:r>
      <w:r w:rsidR="0089725D">
        <w:rPr>
          <w:i/>
          <w:iCs/>
          <w:noProof/>
          <w:lang w:val="de-DE"/>
        </w:rPr>
        <w:t>war</w:t>
      </w:r>
      <w:r w:rsidRPr="00E0642E">
        <w:rPr>
          <w:i/>
          <w:iCs/>
          <w:noProof/>
          <w:lang w:val="de-DE"/>
        </w:rPr>
        <w:t xml:space="preserve"> zu Hause</w:t>
      </w:r>
      <w:r>
        <w:t xml:space="preserve"> means ‘John </w:t>
      </w:r>
      <w:r w:rsidR="0089725D">
        <w:t>wa</w:t>
      </w:r>
      <w:r>
        <w:t xml:space="preserve">s at home’.  </w:t>
      </w:r>
      <w:r>
        <w:rPr>
          <w:noProof/>
        </w:rPr>
        <w:t>How would you say ‘</w:t>
      </w:r>
      <w:r w:rsidR="0089725D">
        <w:rPr>
          <w:noProof/>
        </w:rPr>
        <w:t>Yesterday</w:t>
      </w:r>
      <w:r>
        <w:rPr>
          <w:noProof/>
        </w:rPr>
        <w:t xml:space="preserve"> John </w:t>
      </w:r>
      <w:r w:rsidR="0089725D">
        <w:rPr>
          <w:noProof/>
        </w:rPr>
        <w:t>wa</w:t>
      </w:r>
      <w:r>
        <w:rPr>
          <w:noProof/>
        </w:rPr>
        <w:t>s at home’?</w:t>
      </w:r>
      <w:r w:rsidR="0089725D">
        <w:rPr>
          <w:noProof/>
        </w:rPr>
        <w:t xml:space="preserve">  What word order would you use?</w:t>
      </w:r>
      <w:r>
        <w:br/>
      </w:r>
      <w:r w:rsidR="0089725D">
        <w:rPr>
          <w:noProof/>
          <w:highlight w:val="yellow"/>
          <w:u w:val="single"/>
          <w:lang w:val="de-DE"/>
        </w:rPr>
        <w:t>Gester</w:t>
      </w:r>
      <w:r w:rsidRPr="00E0642E">
        <w:rPr>
          <w:noProof/>
          <w:highlight w:val="yellow"/>
          <w:u w:val="single"/>
          <w:lang w:val="de-DE"/>
        </w:rPr>
        <w:t xml:space="preserve">n </w:t>
      </w:r>
      <w:r w:rsidR="0089725D">
        <w:rPr>
          <w:noProof/>
          <w:highlight w:val="yellow"/>
          <w:u w:val="single"/>
          <w:lang w:val="de-DE"/>
        </w:rPr>
        <w:t xml:space="preserve">war </w:t>
      </w:r>
      <w:r w:rsidRPr="00E0642E">
        <w:rPr>
          <w:noProof/>
          <w:highlight w:val="yellow"/>
          <w:u w:val="single"/>
          <w:lang w:val="de-DE"/>
        </w:rPr>
        <w:t>Hans zu Hause</w:t>
      </w:r>
    </w:p>
    <w:p w14:paraId="7CED241D" w14:textId="17170D84" w:rsidR="00E0642E" w:rsidRDefault="00E0642E" w:rsidP="00E0642E">
      <w:pPr>
        <w:pStyle w:val="ListParagraph"/>
        <w:numPr>
          <w:ilvl w:val="0"/>
          <w:numId w:val="1"/>
        </w:numPr>
        <w:ind w:left="357" w:hanging="357"/>
      </w:pPr>
      <w:r>
        <w:t>Which language has words corresponding to a whole English sentence?</w:t>
      </w:r>
    </w:p>
    <w:p w14:paraId="6A6E44E9" w14:textId="3F6A29BB" w:rsidR="00E0642E" w:rsidRDefault="00E0642E" w:rsidP="00E0642E">
      <w:pPr>
        <w:pStyle w:val="ListParagraph"/>
        <w:numPr>
          <w:ilvl w:val="1"/>
          <w:numId w:val="1"/>
        </w:numPr>
      </w:pPr>
      <w:r>
        <w:t>Chinese</w:t>
      </w:r>
    </w:p>
    <w:p w14:paraId="66CFC49F" w14:textId="6E6AD787" w:rsidR="00E0642E" w:rsidRDefault="00E0642E" w:rsidP="00E0642E">
      <w:pPr>
        <w:pStyle w:val="ListParagraph"/>
        <w:numPr>
          <w:ilvl w:val="1"/>
          <w:numId w:val="1"/>
        </w:numPr>
      </w:pPr>
      <w:r>
        <w:t>French</w:t>
      </w:r>
    </w:p>
    <w:p w14:paraId="13DB4BC2" w14:textId="3303E919" w:rsidR="00E0642E" w:rsidRDefault="00E0642E" w:rsidP="00E0642E">
      <w:pPr>
        <w:pStyle w:val="ListParagraph"/>
        <w:numPr>
          <w:ilvl w:val="1"/>
          <w:numId w:val="1"/>
        </w:numPr>
      </w:pPr>
      <w:r>
        <w:t>Japanese</w:t>
      </w:r>
    </w:p>
    <w:p w14:paraId="6006E80C" w14:textId="41A645CA" w:rsidR="00E0642E" w:rsidRPr="00E0642E" w:rsidRDefault="00E0642E" w:rsidP="00E0642E">
      <w:pPr>
        <w:pStyle w:val="ListParagraph"/>
        <w:numPr>
          <w:ilvl w:val="1"/>
          <w:numId w:val="1"/>
        </w:numPr>
        <w:rPr>
          <w:highlight w:val="yellow"/>
        </w:rPr>
      </w:pPr>
      <w:r w:rsidRPr="00E0642E">
        <w:rPr>
          <w:highlight w:val="yellow"/>
        </w:rPr>
        <w:t>Mapudungun</w:t>
      </w:r>
    </w:p>
    <w:p w14:paraId="682A8111" w14:textId="5A83DA98" w:rsidR="00E0642E" w:rsidRDefault="00E0642E" w:rsidP="007602E1">
      <w:pPr>
        <w:pStyle w:val="ListParagraph"/>
        <w:numPr>
          <w:ilvl w:val="1"/>
          <w:numId w:val="1"/>
        </w:numPr>
        <w:ind w:left="1434" w:hanging="357"/>
      </w:pPr>
      <w:r>
        <w:t>Phoenician</w:t>
      </w:r>
    </w:p>
    <w:p w14:paraId="64F353AD" w14:textId="70FE99B2" w:rsidR="00E0642E" w:rsidRDefault="00355C87" w:rsidP="00E0642E">
      <w:pPr>
        <w:pStyle w:val="ListParagraph"/>
        <w:numPr>
          <w:ilvl w:val="0"/>
          <w:numId w:val="1"/>
        </w:numPr>
        <w:ind w:left="357" w:hanging="357"/>
      </w:pPr>
      <w:r>
        <w:t>Which language is most closely related to English?</w:t>
      </w:r>
    </w:p>
    <w:p w14:paraId="725B3F8A" w14:textId="134068E9" w:rsidR="00355C87" w:rsidRDefault="00355C87" w:rsidP="00355C87">
      <w:pPr>
        <w:pStyle w:val="ListParagraph"/>
        <w:numPr>
          <w:ilvl w:val="1"/>
          <w:numId w:val="1"/>
        </w:numPr>
      </w:pPr>
      <w:r>
        <w:t>Arabic</w:t>
      </w:r>
    </w:p>
    <w:p w14:paraId="29056D77" w14:textId="5DF11E42" w:rsidR="00355C87" w:rsidRDefault="00355C87" w:rsidP="00355C87">
      <w:pPr>
        <w:pStyle w:val="ListParagraph"/>
        <w:numPr>
          <w:ilvl w:val="1"/>
          <w:numId w:val="1"/>
        </w:numPr>
      </w:pPr>
      <w:r>
        <w:t>Chinese</w:t>
      </w:r>
    </w:p>
    <w:p w14:paraId="0622A026" w14:textId="238DFE25" w:rsidR="00355C87" w:rsidRDefault="00355C87" w:rsidP="00355C87">
      <w:pPr>
        <w:pStyle w:val="ListParagraph"/>
        <w:numPr>
          <w:ilvl w:val="1"/>
          <w:numId w:val="1"/>
        </w:numPr>
      </w:pPr>
      <w:r>
        <w:t>Finnish</w:t>
      </w:r>
    </w:p>
    <w:p w14:paraId="195B8957" w14:textId="1FE7A633" w:rsidR="00355C87" w:rsidRPr="00355C87" w:rsidRDefault="00355C87" w:rsidP="00355C87">
      <w:pPr>
        <w:pStyle w:val="ListParagraph"/>
        <w:numPr>
          <w:ilvl w:val="1"/>
          <w:numId w:val="1"/>
        </w:numPr>
        <w:rPr>
          <w:highlight w:val="yellow"/>
        </w:rPr>
      </w:pPr>
      <w:r w:rsidRPr="00355C87">
        <w:rPr>
          <w:highlight w:val="yellow"/>
        </w:rPr>
        <w:t>Hindi</w:t>
      </w:r>
    </w:p>
    <w:p w14:paraId="14DFC45A" w14:textId="43B4C7FC" w:rsidR="00355C87" w:rsidRDefault="00355C87" w:rsidP="007602E1">
      <w:pPr>
        <w:pStyle w:val="ListParagraph"/>
        <w:numPr>
          <w:ilvl w:val="1"/>
          <w:numId w:val="1"/>
        </w:numPr>
        <w:ind w:left="1434" w:hanging="357"/>
      </w:pPr>
      <w:r>
        <w:t>Hungarian</w:t>
      </w:r>
    </w:p>
    <w:p w14:paraId="1BDBB863" w14:textId="181F44B5" w:rsidR="00C87D12" w:rsidRDefault="00C87D12" w:rsidP="007602E1">
      <w:pPr>
        <w:pStyle w:val="ListParagraph"/>
        <w:numPr>
          <w:ilvl w:val="0"/>
          <w:numId w:val="1"/>
        </w:numPr>
        <w:ind w:left="357" w:hanging="357"/>
      </w:pPr>
      <w:r>
        <w:t>What people developed the alphabet from which most modern alphabets descend?</w:t>
      </w:r>
      <w:r>
        <w:br/>
      </w:r>
      <w:r w:rsidRPr="00C87D12">
        <w:rPr>
          <w:highlight w:val="yellow"/>
          <w:u w:val="single"/>
        </w:rPr>
        <w:t>The Phoenicians</w:t>
      </w:r>
    </w:p>
    <w:p w14:paraId="3D591900" w14:textId="06879E97" w:rsidR="00355C87" w:rsidRDefault="00355C87" w:rsidP="007602E1">
      <w:pPr>
        <w:pStyle w:val="ListParagraph"/>
        <w:numPr>
          <w:ilvl w:val="0"/>
          <w:numId w:val="1"/>
        </w:numPr>
        <w:ind w:left="357" w:hanging="357"/>
      </w:pPr>
      <w:r>
        <w:t>What did the letter A originally represent?</w:t>
      </w:r>
      <w:r>
        <w:br/>
      </w:r>
      <w:r w:rsidRPr="00355C87">
        <w:rPr>
          <w:highlight w:val="yellow"/>
          <w:u w:val="single"/>
        </w:rPr>
        <w:t>An ox’s head</w:t>
      </w:r>
    </w:p>
    <w:p w14:paraId="5900C6E4" w14:textId="6192A672" w:rsidR="00355C87" w:rsidRDefault="00355C87" w:rsidP="00C87D12">
      <w:pPr>
        <w:pStyle w:val="ListParagraph"/>
        <w:numPr>
          <w:ilvl w:val="0"/>
          <w:numId w:val="1"/>
        </w:numPr>
        <w:spacing w:line="192" w:lineRule="auto"/>
        <w:ind w:left="357" w:hanging="357"/>
      </w:pPr>
      <w:r>
        <w:t>In the Devanagari writing system, the symbol</w:t>
      </w:r>
      <w:r w:rsidR="003974A2">
        <w:t xml:space="preserve"> </w:t>
      </w:r>
      <w:r w:rsidR="003974A2">
        <w:rPr>
          <w:noProof/>
        </w:rPr>
        <w:t>&lt;</w:t>
      </w:r>
      <w:r w:rsidR="003974A2" w:rsidRPr="003974A2">
        <w:rPr>
          <w:rFonts w:ascii="Kokila" w:hAnsi="Kokila" w:cs="Kokila"/>
          <w:noProof/>
          <w:sz w:val="36"/>
          <w:szCs w:val="36"/>
        </w:rPr>
        <w:t>सु</w:t>
      </w:r>
      <w:r w:rsidR="003974A2">
        <w:rPr>
          <w:noProof/>
        </w:rPr>
        <w:t>&gt;</w:t>
      </w:r>
      <w:r w:rsidR="003974A2">
        <w:t xml:space="preserve"> </w:t>
      </w:r>
      <w:r>
        <w:t xml:space="preserve">is pronounced </w:t>
      </w:r>
      <w:r>
        <w:rPr>
          <w:noProof/>
        </w:rPr>
        <w:t>[su]</w:t>
      </w:r>
      <w:r>
        <w:t xml:space="preserve">. </w:t>
      </w:r>
      <w:r w:rsidR="003974A2">
        <w:t xml:space="preserve">How is the symbol </w:t>
      </w:r>
      <w:r w:rsidR="003974A2">
        <w:rPr>
          <w:noProof/>
        </w:rPr>
        <w:t>&lt;</w:t>
      </w:r>
      <w:r w:rsidR="003974A2" w:rsidRPr="003974A2">
        <w:rPr>
          <w:rFonts w:ascii="Kokila" w:hAnsi="Kokila" w:cs="Kokila"/>
          <w:noProof/>
          <w:sz w:val="36"/>
          <w:szCs w:val="36"/>
        </w:rPr>
        <w:t>स्</w:t>
      </w:r>
      <w:r w:rsidR="003974A2">
        <w:rPr>
          <w:noProof/>
        </w:rPr>
        <w:t xml:space="preserve">&gt; </w:t>
      </w:r>
      <w:r w:rsidR="003974A2">
        <w:t>pronounced?</w:t>
      </w:r>
      <w:r w:rsidR="003974A2">
        <w:br/>
      </w:r>
      <w:r w:rsidR="003974A2" w:rsidRPr="003974A2">
        <w:rPr>
          <w:highlight w:val="yellow"/>
          <w:u w:val="single"/>
        </w:rPr>
        <w:t>[s]</w:t>
      </w:r>
    </w:p>
    <w:p w14:paraId="1788C1D0" w14:textId="31372980" w:rsidR="003974A2" w:rsidRDefault="003974A2" w:rsidP="008A558D">
      <w:pPr>
        <w:pStyle w:val="ListParagraph"/>
        <w:numPr>
          <w:ilvl w:val="0"/>
          <w:numId w:val="1"/>
        </w:numPr>
        <w:ind w:left="357" w:hanging="357"/>
      </w:pPr>
      <w:r>
        <w:t>What system can represent all the sounds in all the world’s languages?</w:t>
      </w:r>
      <w:r>
        <w:br/>
      </w:r>
      <w:r w:rsidRPr="003974A2">
        <w:rPr>
          <w:highlight w:val="yellow"/>
          <w:u w:val="single"/>
        </w:rPr>
        <w:t>The International Phonetic Alphabet</w:t>
      </w:r>
      <w:r w:rsidR="008A558D">
        <w:rPr>
          <w:u w:val="single"/>
        </w:rPr>
        <w:br/>
      </w:r>
      <w:r w:rsidR="004D43EE">
        <w:br/>
      </w:r>
      <w:r w:rsidR="008A558D">
        <w:t>You</w:t>
      </w:r>
      <w:r w:rsidR="008A558D" w:rsidRPr="008A558D">
        <w:t xml:space="preserve"> have seen that by comparing languages, it is possible to reconstruct their relationships and histories.  Here is a list of words and meanings from ten different languages:</w:t>
      </w:r>
    </w:p>
    <w:p w14:paraId="7B68D9C2" w14:textId="346B65EB" w:rsidR="008A558D" w:rsidRDefault="008A558D" w:rsidP="008A558D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viu</w:t>
      </w:r>
      <w:r>
        <w:rPr>
          <w:noProof/>
        </w:rPr>
        <w:tab/>
        <w:t>‘living’</w:t>
      </w:r>
    </w:p>
    <w:p w14:paraId="1731C583" w14:textId="35ED5E7D" w:rsidR="008A558D" w:rsidRDefault="008A558D" w:rsidP="008A558D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vivo</w:t>
      </w:r>
      <w:r>
        <w:rPr>
          <w:noProof/>
        </w:rPr>
        <w:tab/>
        <w:t>‘living, lively’</w:t>
      </w:r>
    </w:p>
    <w:p w14:paraId="6E4EC18A" w14:textId="5432F5FB" w:rsidR="008A558D" w:rsidRDefault="008A558D" w:rsidP="008A558D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vivo</w:t>
      </w:r>
      <w:r>
        <w:rPr>
          <w:noProof/>
        </w:rPr>
        <w:tab/>
        <w:t>‘living, lively’</w:t>
      </w:r>
    </w:p>
    <w:p w14:paraId="42137CBE" w14:textId="09F972BD" w:rsidR="008A558D" w:rsidRDefault="008A558D" w:rsidP="008A558D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kwiek</w:t>
      </w:r>
      <w:r>
        <w:rPr>
          <w:noProof/>
        </w:rPr>
        <w:tab/>
        <w:t>‘spry’</w:t>
      </w:r>
    </w:p>
    <w:p w14:paraId="41B3718F" w14:textId="1FB8E0BF" w:rsidR="008A558D" w:rsidRDefault="008A558D" w:rsidP="008A558D">
      <w:pPr>
        <w:pStyle w:val="ListParagraph"/>
        <w:numPr>
          <w:ilvl w:val="1"/>
          <w:numId w:val="1"/>
        </w:numPr>
        <w:rPr>
          <w:noProof/>
        </w:rPr>
      </w:pPr>
      <w:r w:rsidRPr="008A558D">
        <w:rPr>
          <w:noProof/>
        </w:rPr>
        <w:t>kvæg</w:t>
      </w:r>
      <w:r>
        <w:rPr>
          <w:noProof/>
        </w:rPr>
        <w:tab/>
        <w:t>‘livestock’</w:t>
      </w:r>
    </w:p>
    <w:p w14:paraId="1292B453" w14:textId="5B6A9F0A" w:rsidR="008A558D" w:rsidRDefault="008A558D" w:rsidP="008A558D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vif</w:t>
      </w:r>
      <w:r>
        <w:rPr>
          <w:noProof/>
        </w:rPr>
        <w:tab/>
        <w:t>‘lively, bright’</w:t>
      </w:r>
    </w:p>
    <w:p w14:paraId="5C71ED23" w14:textId="79CD3F1C" w:rsidR="008A558D" w:rsidRDefault="008A558D" w:rsidP="008A558D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vivu</w:t>
      </w:r>
      <w:r>
        <w:rPr>
          <w:noProof/>
        </w:rPr>
        <w:tab/>
        <w:t>‘living’</w:t>
      </w:r>
    </w:p>
    <w:p w14:paraId="51FAFF6B" w14:textId="18E97692" w:rsidR="008A558D" w:rsidRDefault="008A558D" w:rsidP="008A558D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cwic</w:t>
      </w:r>
      <w:r>
        <w:rPr>
          <w:noProof/>
        </w:rPr>
        <w:tab/>
        <w:t>‘quick’</w:t>
      </w:r>
    </w:p>
    <w:p w14:paraId="4F768F36" w14:textId="7D3F687C" w:rsidR="008A558D" w:rsidRDefault="008A558D" w:rsidP="008A558D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qi</w:t>
      </w:r>
      <w:r w:rsidR="004A5F44">
        <w:rPr>
          <w:noProof/>
        </w:rPr>
        <w:t>u</w:t>
      </w:r>
      <w:r>
        <w:rPr>
          <w:noProof/>
        </w:rPr>
        <w:t>s</w:t>
      </w:r>
      <w:r>
        <w:rPr>
          <w:noProof/>
        </w:rPr>
        <w:tab/>
        <w:t>‘living’</w:t>
      </w:r>
    </w:p>
    <w:p w14:paraId="63CC978C" w14:textId="013CBC1A" w:rsidR="008A558D" w:rsidRDefault="008A558D" w:rsidP="00C87D12">
      <w:pPr>
        <w:pStyle w:val="ListParagraph"/>
        <w:numPr>
          <w:ilvl w:val="1"/>
          <w:numId w:val="1"/>
        </w:numPr>
        <w:spacing w:after="0"/>
        <w:ind w:left="1434" w:hanging="357"/>
        <w:contextualSpacing w:val="0"/>
        <w:rPr>
          <w:noProof/>
        </w:rPr>
      </w:pPr>
      <w:r>
        <w:rPr>
          <w:noProof/>
        </w:rPr>
        <w:t>keck</w:t>
      </w:r>
      <w:r>
        <w:rPr>
          <w:noProof/>
        </w:rPr>
        <w:tab/>
        <w:t>‘cheeky’</w:t>
      </w:r>
    </w:p>
    <w:p w14:paraId="6683F37C" w14:textId="427092EB" w:rsidR="008A558D" w:rsidRDefault="008A558D" w:rsidP="007602E1">
      <w:pPr>
        <w:pStyle w:val="ListParagraph"/>
        <w:numPr>
          <w:ilvl w:val="0"/>
          <w:numId w:val="1"/>
        </w:numPr>
        <w:ind w:left="357" w:hanging="357"/>
      </w:pPr>
      <w:r>
        <w:t>These languages can be divided into two subgroups</w:t>
      </w:r>
      <w:r w:rsidR="00632D66">
        <w:t xml:space="preserve"> in terms of how closely they are related</w:t>
      </w:r>
      <w:r>
        <w:t xml:space="preserve">.  </w:t>
      </w:r>
      <w:r w:rsidR="00632D66">
        <w:t>Starting at the top of the list, which languages should be in the first group?</w:t>
      </w:r>
      <w:r w:rsidR="00632D66">
        <w:br/>
      </w:r>
      <w:r w:rsidR="00632D66" w:rsidRPr="00632D66">
        <w:rPr>
          <w:highlight w:val="yellow"/>
          <w:u w:val="single"/>
        </w:rPr>
        <w:t>A, B, C, F, G</w:t>
      </w:r>
    </w:p>
    <w:p w14:paraId="0A351F1B" w14:textId="4550AC7A" w:rsidR="00632D66" w:rsidRPr="00E0642E" w:rsidRDefault="007602E1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All these words have the same origin, an adjective whose form was something like </w:t>
      </w:r>
      <w:r>
        <w:rPr>
          <w:noProof/>
        </w:rPr>
        <w:t>*</w:t>
      </w:r>
      <w:r>
        <w:rPr>
          <w:i/>
          <w:iCs/>
          <w:noProof/>
        </w:rPr>
        <w:t>gwihwos</w:t>
      </w:r>
      <w:r>
        <w:rPr>
          <w:noProof/>
        </w:rPr>
        <w:t xml:space="preserve">.  </w:t>
      </w:r>
      <w:r>
        <w:t>What do you think would be the most likely meaning for this word?</w:t>
      </w:r>
      <w:r>
        <w:br/>
      </w:r>
      <w:r w:rsidRPr="007602E1">
        <w:rPr>
          <w:highlight w:val="yellow"/>
          <w:u w:val="single"/>
        </w:rPr>
        <w:t>Living</w:t>
      </w:r>
      <w:r>
        <w:br/>
      </w:r>
    </w:p>
    <w:sectPr w:rsidR="00632D66" w:rsidRPr="00E06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4F46"/>
    <w:multiLevelType w:val="hybridMultilevel"/>
    <w:tmpl w:val="FE1AC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7"/>
    <w:rsid w:val="000E544E"/>
    <w:rsid w:val="0023443B"/>
    <w:rsid w:val="00355C87"/>
    <w:rsid w:val="003974A2"/>
    <w:rsid w:val="00461468"/>
    <w:rsid w:val="004A5F44"/>
    <w:rsid w:val="004D43EE"/>
    <w:rsid w:val="00632D66"/>
    <w:rsid w:val="007602E1"/>
    <w:rsid w:val="00883E70"/>
    <w:rsid w:val="0089725D"/>
    <w:rsid w:val="008A558D"/>
    <w:rsid w:val="00A56EBF"/>
    <w:rsid w:val="00B86242"/>
    <w:rsid w:val="00C87D12"/>
    <w:rsid w:val="00E0642E"/>
    <w:rsid w:val="00F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9047"/>
  <w15:chartTrackingRefBased/>
  <w15:docId w15:val="{502526B7-34E4-482B-9D49-6CF7574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Macleod, Morgan</dc:creator>
  <cp:keywords/>
  <dc:description/>
  <cp:lastModifiedBy>Macleod, Morgan</cp:lastModifiedBy>
  <cp:revision>7</cp:revision>
  <dcterms:created xsi:type="dcterms:W3CDTF">2021-01-19T15:14:00Z</dcterms:created>
  <dcterms:modified xsi:type="dcterms:W3CDTF">2021-02-25T15:40:00Z</dcterms:modified>
</cp:coreProperties>
</file>